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84247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3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452AC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bookmarkStart w:id="0" w:name="_GoBack"/>
      <w:bookmarkEnd w:id="0"/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F941A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8A7B33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18.03.20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8A7B33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18.03.20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302260</wp:posOffset>
                </wp:positionV>
                <wp:extent cx="6040755" cy="1889760"/>
                <wp:effectExtent l="19050" t="19050" r="36195" b="3429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F941AF" w:rsidP="00C419D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Crear proyectos de diseños y arquitectura que respondan a las necesidades de las personas u el contexto, basados en la investigación con materiales, herramientas y procedimientos, y de referentes artísticos nacionales e internacionales.</w:t>
                            </w:r>
                          </w:p>
                          <w:p w:rsidR="00F941AF" w:rsidRPr="00F941AF" w:rsidRDefault="00F941AF" w:rsidP="00C419D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Relacionar, partir de investigaciones, las habilidades y conocimientos de la asignatura con diferentes contextos laborales, profesionales y de desarrollo personal.</w:t>
                            </w: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95pt;margin-top:23.8pt;width:475.65pt;height:1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F941AF" w:rsidP="00C419D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Crear proyectos de diseños y arquitectura que respondan a las necesidades de las personas u el contexto, basados en la investigación con materiales, herramientas y procedimientos, y de referentes artísticos nacionales e internacionales.</w:t>
                      </w:r>
                    </w:p>
                    <w:p w:rsidR="00F941AF" w:rsidRPr="00F941AF" w:rsidRDefault="00F941AF" w:rsidP="00C419D2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Relacionar, partir de investigaciones, las habilidades y conocimientos de la asignatura con diferentes contextos laborales, profesionales y de desarrollo personal.</w:t>
                      </w: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C71695" w:rsidRDefault="00C71695" w:rsidP="007D3474"/>
    <w:p w:rsidR="00C71695" w:rsidRDefault="00C71695" w:rsidP="007D3474"/>
    <w:p w:rsidR="00C71695" w:rsidRDefault="00C71695" w:rsidP="007D3474"/>
    <w:p w:rsidR="00C71695" w:rsidRDefault="00C71695" w:rsidP="007D3474"/>
    <w:p w:rsidR="00721595" w:rsidRDefault="00721595" w:rsidP="007D3474"/>
    <w:p w:rsidR="00721595" w:rsidRDefault="00721595" w:rsidP="007D3474"/>
    <w:p w:rsidR="00721595" w:rsidRDefault="00721595" w:rsidP="007D3474"/>
    <w:p w:rsidR="00C71695" w:rsidRDefault="00C71695" w:rsidP="007D3474"/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C71695" w:rsidRDefault="00C71695" w:rsidP="007D3474">
      <w:pPr>
        <w:rPr>
          <w:rFonts w:ascii="Arial" w:hAnsi="Arial" w:cs="Arial"/>
        </w:rPr>
      </w:pPr>
    </w:p>
    <w:p w:rsidR="00EE30D2" w:rsidRPr="00C71695" w:rsidRDefault="00C71695" w:rsidP="00C71695">
      <w:pPr>
        <w:rPr>
          <w:rFonts w:ascii="Arial" w:hAnsi="Arial" w:cs="Arial"/>
        </w:rPr>
      </w:pPr>
      <w:r w:rsidRPr="00C71695">
        <w:rPr>
          <w:rFonts w:ascii="Arial" w:hAnsi="Arial" w:cs="Arial"/>
        </w:rPr>
        <w:t>Definir</w:t>
      </w:r>
      <w:r w:rsidR="00EE30D2" w:rsidRPr="00C71695">
        <w:rPr>
          <w:rFonts w:ascii="Arial" w:hAnsi="Arial" w:cs="Arial"/>
        </w:rPr>
        <w:t xml:space="preserve"> </w:t>
      </w:r>
      <w:r w:rsidR="00513246" w:rsidRPr="00C71695">
        <w:rPr>
          <w:rFonts w:ascii="Arial" w:hAnsi="Arial" w:cs="Arial"/>
        </w:rPr>
        <w:t>las sig</w:t>
      </w:r>
      <w:r w:rsidRPr="00C71695">
        <w:rPr>
          <w:rFonts w:ascii="Arial" w:hAnsi="Arial" w:cs="Arial"/>
        </w:rPr>
        <w:t>uientes palabras</w:t>
      </w:r>
      <w:r w:rsidR="00B037AA" w:rsidRPr="00C71695">
        <w:rPr>
          <w:rFonts w:ascii="Arial" w:hAnsi="Arial" w:cs="Arial"/>
        </w:rPr>
        <w:t xml:space="preserve"> sobre</w:t>
      </w:r>
      <w:r w:rsidRPr="00C71695">
        <w:rPr>
          <w:rFonts w:ascii="Arial" w:hAnsi="Arial" w:cs="Arial"/>
        </w:rPr>
        <w:t xml:space="preserve"> arquitectura en construcción de inmobiliaria y otros aspectos técnicos.</w:t>
      </w:r>
      <w:r w:rsidR="00B037AA" w:rsidRPr="00C71695">
        <w:rPr>
          <w:rFonts w:ascii="Arial" w:hAnsi="Arial" w:cs="Arial"/>
        </w:rPr>
        <w:t xml:space="preserve"> </w:t>
      </w:r>
    </w:p>
    <w:p w:rsidR="00C71695" w:rsidRDefault="00C71695" w:rsidP="007D3474">
      <w:pPr>
        <w:rPr>
          <w:rFonts w:ascii="Arial" w:hAnsi="Arial" w:cs="Arial"/>
        </w:rPr>
      </w:pPr>
    </w:p>
    <w:p w:rsidR="00C71695" w:rsidRPr="00C71695" w:rsidRDefault="00C71695" w:rsidP="00C7169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Crear portada de arquitectura, nombre del alumno, curso, nombre del profesor, fecha de inicio y termino del trabajo.</w:t>
      </w:r>
    </w:p>
    <w:p w:rsidR="00513246" w:rsidRDefault="00513246" w:rsidP="007D3474">
      <w:pPr>
        <w:rPr>
          <w:rFonts w:ascii="Arial" w:hAnsi="Arial" w:cs="Arial"/>
        </w:rPr>
      </w:pPr>
    </w:p>
    <w:p w:rsidR="00C71695" w:rsidRPr="00C71695" w:rsidRDefault="00C71695" w:rsidP="00C7169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Definir las palabras entregadas: </w:t>
      </w:r>
      <w:r w:rsidRPr="00C71695">
        <w:rPr>
          <w:rFonts w:ascii="Arial" w:hAnsi="Arial" w:cs="Arial"/>
          <w:bCs/>
        </w:rPr>
        <w:t>Casa, edificar, obra, inmobiliaria, nivelar, técnico, arquitecto, ingeniero, obrero, fabricar, elevación, cota, medir, calcular, trazar, superficie, dibujo, escala, levantamiento.</w:t>
      </w:r>
    </w:p>
    <w:p w:rsidR="00087B34" w:rsidRDefault="00087B34" w:rsidP="005D5AF9">
      <w:pPr>
        <w:rPr>
          <w:rFonts w:ascii="Arial" w:hAnsi="Arial" w:cs="Arial"/>
        </w:rPr>
      </w:pPr>
    </w:p>
    <w:p w:rsidR="0011776D" w:rsidRDefault="0011776D" w:rsidP="005D5AF9">
      <w:pPr>
        <w:rPr>
          <w:rFonts w:ascii="Arial" w:hAnsi="Arial" w:cs="Arial"/>
        </w:rPr>
      </w:pPr>
      <w:r>
        <w:rPr>
          <w:rFonts w:ascii="Arial" w:hAnsi="Arial" w:cs="Arial"/>
        </w:rPr>
        <w:t>Pegar 7 imágenes de distintas iglesias arquitectónicas nacionales e internacionales del mundo. Debajo de cada edificación colocar su nombre y país de donde investigo.</w:t>
      </w:r>
    </w:p>
    <w:p w:rsidR="0011776D" w:rsidRDefault="0011776D" w:rsidP="005D5AF9">
      <w:pPr>
        <w:rPr>
          <w:rFonts w:ascii="Arial" w:hAnsi="Arial" w:cs="Arial"/>
        </w:rPr>
      </w:pPr>
    </w:p>
    <w:p w:rsidR="00C71695" w:rsidRPr="005D5AF9" w:rsidRDefault="00C71695" w:rsidP="005D5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Desarrollo: </w:t>
      </w:r>
    </w:p>
    <w:p w:rsidR="00087B34" w:rsidRDefault="00087B34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F941AF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portada según pasos entregados en pauta de trabajo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11776D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correctamente las diferentes terminologías de arquitectura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11776D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distintas imágenes nacionales e internacionales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11776D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correctamente sus nombres y países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11776D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trabajo en el tiempo reglamentario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11776D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E30D2" w:rsidRDefault="0011776D" w:rsidP="00117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11776D" w:rsidP="007D3474">
      <w:pPr>
        <w:rPr>
          <w:rFonts w:ascii="Arial" w:hAnsi="Arial" w:cs="Arial"/>
        </w:rPr>
      </w:pPr>
    </w:p>
    <w:p w:rsidR="0011776D" w:rsidRDefault="00721595" w:rsidP="007D3474">
      <w:pPr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7191FD8A" wp14:editId="08B899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595" w:rsidRDefault="00721595" w:rsidP="007D3474">
      <w:pPr>
        <w:rPr>
          <w:rFonts w:ascii="Arial" w:hAnsi="Arial" w:cs="Arial"/>
        </w:rPr>
      </w:pPr>
    </w:p>
    <w:p w:rsidR="00721595" w:rsidRPr="00EE30D2" w:rsidRDefault="00721595" w:rsidP="007D3474">
      <w:pPr>
        <w:rPr>
          <w:rFonts w:ascii="Arial" w:hAnsi="Arial" w:cs="Arial"/>
        </w:rPr>
      </w:pPr>
    </w:p>
    <w:p w:rsidR="00721595" w:rsidRDefault="00721595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842472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3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452AC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452AC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8A7B33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03-04-20</w:t>
                            </w: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8A7B33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03-04-20</w:t>
                      </w: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303530</wp:posOffset>
                </wp:positionV>
                <wp:extent cx="6040755" cy="1406525"/>
                <wp:effectExtent l="19050" t="19050" r="36195" b="4127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21595" w:rsidRDefault="00721595" w:rsidP="0072159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Crear proyectos de diseños y arquitectura que respondan a las necesidades de las personas u el contexto, basados en la investigación con materiales, herramientas y procedimientos, y de referentes artísticos nacionales e internacionales.</w:t>
                            </w:r>
                          </w:p>
                          <w:p w:rsidR="00721595" w:rsidRPr="00F941AF" w:rsidRDefault="00721595" w:rsidP="0072159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Relacionar, partir de investigaciones, las habilidades y conocimientos de la asignatura con diferentes contextos laborales, profesionales y de desarrollo personal.</w:t>
                            </w:r>
                          </w:p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9pt;width:475.65pt;height:1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+cOwIAAGsEAAAOAAAAZHJzL2Uyb0RvYy54bWysVNtu2zAMfR+wfxD0vtjO4rQz4hRdugwD&#10;ugvQ7AMUWY6FSqImKbGzry8lp1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21595" w:rsidRDefault="00721595" w:rsidP="0072159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Crear proyectos de diseños y arquitectura que respondan a las necesidades de las personas u el contexto, basados en la investigación con materiales, herramientas y procedimientos, y de referentes artísticos nacionales e internacionales.</w:t>
                      </w:r>
                    </w:p>
                    <w:p w:rsidR="00721595" w:rsidRPr="00F941AF" w:rsidRDefault="00721595" w:rsidP="0072159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Relacionar, partir de investigaciones, las habilidades y conocimientos de la asignatura con diferentes contextos laborales, profesionales y de desarrollo personal.</w:t>
                      </w:r>
                    </w:p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109514</wp:posOffset>
                </wp:positionV>
                <wp:extent cx="6048375" cy="1134208"/>
                <wp:effectExtent l="19050" t="19050" r="47625" b="4699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34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842472" w:rsidRPr="0033015B" w:rsidRDefault="00842472" w:rsidP="0084247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842472" w:rsidRPr="00F047CE" w:rsidRDefault="00842472" w:rsidP="0084247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842472" w:rsidRDefault="00842472" w:rsidP="0084247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842472" w:rsidRPr="00F047CE" w:rsidRDefault="00842472" w:rsidP="0084247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6pt;width:476.25pt;height:8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842472" w:rsidRPr="0033015B" w:rsidRDefault="00842472" w:rsidP="0084247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842472" w:rsidRPr="00F047CE" w:rsidRDefault="00842472" w:rsidP="0084247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842472" w:rsidRDefault="00842472" w:rsidP="0084247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842472" w:rsidRPr="00F047CE" w:rsidRDefault="00842472" w:rsidP="0084247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E62BE9" w:rsidRDefault="00E62BE9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721595" w:rsidRDefault="00721595" w:rsidP="00E62BE9"/>
    <w:p w:rsidR="00E62BE9" w:rsidRDefault="00721595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diseño</w:t>
      </w:r>
      <w:r w:rsidR="00E62BE9">
        <w:rPr>
          <w:rFonts w:ascii="Arial" w:hAnsi="Arial" w:cs="Arial"/>
        </w:rPr>
        <w:t>:</w:t>
      </w:r>
    </w:p>
    <w:p w:rsidR="00721595" w:rsidRDefault="00721595" w:rsidP="00E62BE9">
      <w:pPr>
        <w:rPr>
          <w:rFonts w:ascii="Arial" w:hAnsi="Arial" w:cs="Arial"/>
        </w:rPr>
      </w:pPr>
    </w:p>
    <w:p w:rsidR="00E62BE9" w:rsidRDefault="00721595" w:rsidP="00E62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Dibujar diseño de su hogar a través de un plano básico, usando hoja de block, con margen de 3x3 cm y </w:t>
      </w:r>
      <w:r w:rsidR="00D84C6A">
        <w:rPr>
          <w:rFonts w:ascii="Arial" w:hAnsi="Arial" w:cs="Arial"/>
        </w:rPr>
        <w:t>usando medidas en puertas, ventanas y piezas.</w:t>
      </w:r>
      <w:r w:rsidR="00B86955">
        <w:rPr>
          <w:rFonts w:ascii="Arial" w:hAnsi="Arial" w:cs="Arial"/>
        </w:rPr>
        <w:t xml:space="preserve"> Fijarse bien en los espacios en divisiones de murallas, ventanas y puertas.</w:t>
      </w:r>
    </w:p>
    <w:p w:rsidR="00D84C6A" w:rsidRDefault="00D84C6A" w:rsidP="00E62BE9">
      <w:pPr>
        <w:rPr>
          <w:rFonts w:ascii="Arial" w:hAnsi="Arial" w:cs="Arial"/>
        </w:rPr>
      </w:pPr>
    </w:p>
    <w:p w:rsidR="00D84C6A" w:rsidRDefault="00B86955" w:rsidP="00E62BE9">
      <w:pPr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:rsidR="00B86955" w:rsidRDefault="00B86955" w:rsidP="00E62BE9">
      <w:pPr>
        <w:rPr>
          <w:rFonts w:ascii="Arial" w:hAnsi="Arial" w:cs="Arial"/>
        </w:rPr>
      </w:pPr>
    </w:p>
    <w:p w:rsidR="00B86955" w:rsidRDefault="00B86955" w:rsidP="00E62BE9">
      <w:pPr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214932F6" wp14:editId="2F3374C2">
            <wp:extent cx="4721470" cy="2391410"/>
            <wp:effectExtent l="0" t="0" r="3175" b="8890"/>
            <wp:docPr id="9" name="Imagen 9" descr="Resultado de imagen de imagenes de casa plano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casa planos para dib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78" cy="240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margen de 3x3 cm. En hoja de block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Mide con regla los distintos espacios de murallas, ventanas y puertas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espacios interiores del hogar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muebles dentro de las distintas piezas de la casa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 en forma limpia y ordenada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la fecha indicada el trabajo</w:t>
            </w:r>
          </w:p>
        </w:tc>
        <w:tc>
          <w:tcPr>
            <w:tcW w:w="1134" w:type="dxa"/>
          </w:tcPr>
          <w:p w:rsidR="00E62BE9" w:rsidRDefault="00B86955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86955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0C6177" w:rsidP="00B86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E62BE9" w:rsidRDefault="00E62BE9" w:rsidP="00E62BE9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43F0"/>
    <w:multiLevelType w:val="hybridMultilevel"/>
    <w:tmpl w:val="69B6F6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D66DA"/>
    <w:multiLevelType w:val="hybridMultilevel"/>
    <w:tmpl w:val="E21E4D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19"/>
  </w:num>
  <w:num w:numId="7">
    <w:abstractNumId w:val="5"/>
  </w:num>
  <w:num w:numId="8">
    <w:abstractNumId w:val="17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18"/>
  </w:num>
  <w:num w:numId="16">
    <w:abstractNumId w:val="21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14"/>
  </w:num>
  <w:num w:numId="22">
    <w:abstractNumId w:val="22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0C6177"/>
    <w:rsid w:val="0011776D"/>
    <w:rsid w:val="00174059"/>
    <w:rsid w:val="001B2549"/>
    <w:rsid w:val="001C19D2"/>
    <w:rsid w:val="00245988"/>
    <w:rsid w:val="00254A5E"/>
    <w:rsid w:val="00282456"/>
    <w:rsid w:val="00316ECC"/>
    <w:rsid w:val="0033015B"/>
    <w:rsid w:val="00364734"/>
    <w:rsid w:val="00397406"/>
    <w:rsid w:val="003D0881"/>
    <w:rsid w:val="003F074D"/>
    <w:rsid w:val="00430D8B"/>
    <w:rsid w:val="00452AC1"/>
    <w:rsid w:val="00453163"/>
    <w:rsid w:val="00460DB8"/>
    <w:rsid w:val="00467A21"/>
    <w:rsid w:val="00495F2C"/>
    <w:rsid w:val="00513246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21595"/>
    <w:rsid w:val="00767E99"/>
    <w:rsid w:val="007843EA"/>
    <w:rsid w:val="00794B81"/>
    <w:rsid w:val="007C7D5D"/>
    <w:rsid w:val="007D3474"/>
    <w:rsid w:val="007D58AC"/>
    <w:rsid w:val="007D74E7"/>
    <w:rsid w:val="00842472"/>
    <w:rsid w:val="008873CC"/>
    <w:rsid w:val="008923FC"/>
    <w:rsid w:val="008A5448"/>
    <w:rsid w:val="008A7B33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7AA"/>
    <w:rsid w:val="00B65CEA"/>
    <w:rsid w:val="00B75955"/>
    <w:rsid w:val="00B86955"/>
    <w:rsid w:val="00BD7731"/>
    <w:rsid w:val="00BE6562"/>
    <w:rsid w:val="00C15438"/>
    <w:rsid w:val="00C419D2"/>
    <w:rsid w:val="00C71695"/>
    <w:rsid w:val="00CA3CA0"/>
    <w:rsid w:val="00CD7264"/>
    <w:rsid w:val="00D15722"/>
    <w:rsid w:val="00D34F02"/>
    <w:rsid w:val="00D41B67"/>
    <w:rsid w:val="00D45041"/>
    <w:rsid w:val="00D84C6A"/>
    <w:rsid w:val="00D862F7"/>
    <w:rsid w:val="00DC6313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6381"/>
    <w:rsid w:val="00F941AF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21</cp:revision>
  <cp:lastPrinted>2019-02-28T12:03:00Z</cp:lastPrinted>
  <dcterms:created xsi:type="dcterms:W3CDTF">2019-04-30T13:17:00Z</dcterms:created>
  <dcterms:modified xsi:type="dcterms:W3CDTF">2020-03-19T02:25:00Z</dcterms:modified>
</cp:coreProperties>
</file>